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F1" w:rsidRDefault="00B56FF1" w:rsidP="00B56FF1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 výroční schůze </w:t>
      </w:r>
    </w:p>
    <w:p w:rsidR="00B56FF1" w:rsidRDefault="00B56FF1" w:rsidP="00B56FF1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spolku HOROLEZCI KOLÍNSKA</w:t>
      </w:r>
    </w:p>
    <w:p w:rsidR="00B56FF1" w:rsidRPr="008765B9" w:rsidRDefault="00B56FF1" w:rsidP="00B56FF1">
      <w:pPr>
        <w:spacing w:before="75" w:after="225" w:line="408" w:lineRule="auto"/>
        <w:rPr>
          <w:color w:val="000000"/>
        </w:rPr>
      </w:pPr>
      <w:r w:rsidRPr="008765B9">
        <w:rPr>
          <w:color w:val="000000"/>
        </w:rPr>
        <w:t>I.</w:t>
      </w:r>
    </w:p>
    <w:p w:rsidR="00B56FF1" w:rsidRPr="008765B9" w:rsidRDefault="00B56FF1" w:rsidP="00B56FF1">
      <w:pPr>
        <w:spacing w:before="75" w:after="225" w:line="408" w:lineRule="auto"/>
        <w:rPr>
          <w:color w:val="000000"/>
        </w:rPr>
      </w:pPr>
      <w:r w:rsidRPr="008765B9">
        <w:rPr>
          <w:color w:val="000000"/>
        </w:rPr>
        <w:t xml:space="preserve">Dne </w:t>
      </w:r>
      <w:proofErr w:type="gramStart"/>
      <w:r>
        <w:rPr>
          <w:color w:val="000000"/>
        </w:rPr>
        <w:t>20.3.</w:t>
      </w:r>
      <w:r w:rsidRPr="008765B9">
        <w:rPr>
          <w:color w:val="000000"/>
        </w:rPr>
        <w:t>201</w:t>
      </w:r>
      <w:r>
        <w:rPr>
          <w:color w:val="000000"/>
        </w:rPr>
        <w:t>7</w:t>
      </w:r>
      <w:proofErr w:type="gramEnd"/>
      <w:r w:rsidRPr="008765B9">
        <w:rPr>
          <w:color w:val="000000"/>
        </w:rPr>
        <w:t xml:space="preserve"> proběhla </w:t>
      </w:r>
      <w:r>
        <w:rPr>
          <w:color w:val="000000"/>
        </w:rPr>
        <w:t>výroční</w:t>
      </w:r>
      <w:r w:rsidRPr="008765B9">
        <w:rPr>
          <w:color w:val="000000"/>
        </w:rPr>
        <w:t xml:space="preserve"> schůze spolku HOROLEZCI KOLÍNSKA za účasti občanů uvedených na přiložené prezenční listině svolané </w:t>
      </w:r>
      <w:r>
        <w:rPr>
          <w:color w:val="000000"/>
        </w:rPr>
        <w:t xml:space="preserve">Jiřím </w:t>
      </w:r>
      <w:proofErr w:type="spellStart"/>
      <w:r>
        <w:rPr>
          <w:color w:val="000000"/>
        </w:rPr>
        <w:t>Belzou</w:t>
      </w:r>
      <w:proofErr w:type="spellEnd"/>
      <w:r w:rsidRPr="008765B9">
        <w:rPr>
          <w:color w:val="000000"/>
        </w:rPr>
        <w:t>.</w:t>
      </w:r>
    </w:p>
    <w:p w:rsidR="00B56FF1" w:rsidRPr="008765B9" w:rsidRDefault="00B56FF1" w:rsidP="00B56FF1">
      <w:pPr>
        <w:spacing w:before="75" w:after="225" w:line="408" w:lineRule="auto"/>
        <w:rPr>
          <w:color w:val="000000"/>
        </w:rPr>
      </w:pPr>
      <w:r w:rsidRPr="008765B9">
        <w:rPr>
          <w:color w:val="000000"/>
        </w:rPr>
        <w:t>II.</w:t>
      </w:r>
    </w:p>
    <w:p w:rsidR="00B56FF1" w:rsidRPr="008765B9" w:rsidRDefault="00B56FF1" w:rsidP="00B56FF1">
      <w:pPr>
        <w:spacing w:before="75" w:after="225" w:line="408" w:lineRule="auto"/>
        <w:rPr>
          <w:rFonts w:eastAsia="Calibri" w:cs="Times New Roman"/>
          <w:color w:val="000000"/>
        </w:rPr>
      </w:pPr>
      <w:r w:rsidRPr="008765B9">
        <w:rPr>
          <w:rFonts w:eastAsia="Calibri" w:cs="Times New Roman"/>
        </w:rPr>
        <w:t>Na programu jednání ustavující schůze byly tyto body:</w:t>
      </w:r>
    </w:p>
    <w:p w:rsidR="00B56FF1" w:rsidRPr="00B56FF1" w:rsidRDefault="00B56FF1" w:rsidP="00B56FF1">
      <w:pPr>
        <w:pStyle w:val="Odstavecseseznamem"/>
        <w:numPr>
          <w:ilvl w:val="0"/>
          <w:numId w:val="1"/>
        </w:numPr>
        <w:spacing w:after="0"/>
        <w:rPr>
          <w:rFonts w:eastAsia="Calibri" w:cs="Times New Roman"/>
        </w:rPr>
      </w:pPr>
      <w:r w:rsidRPr="00B56FF1">
        <w:rPr>
          <w:rFonts w:eastAsia="Calibri" w:cs="Times New Roman"/>
        </w:rPr>
        <w:t>Volba Rady spolku – předs</w:t>
      </w:r>
      <w:r>
        <w:rPr>
          <w:rFonts w:eastAsia="Calibri" w:cs="Times New Roman"/>
        </w:rPr>
        <w:t>edy, místopředsedy, člena Rady</w:t>
      </w:r>
    </w:p>
    <w:p w:rsidR="00B56FF1" w:rsidRDefault="006A6DD0" w:rsidP="00B56FF1">
      <w:pPr>
        <w:pStyle w:val="Odstavecseseznamem"/>
        <w:numPr>
          <w:ilvl w:val="0"/>
          <w:numId w:val="1"/>
        </w:numPr>
        <w:spacing w:after="0"/>
        <w:rPr>
          <w:rFonts w:eastAsia="Calibri" w:cs="Times New Roman"/>
        </w:rPr>
      </w:pPr>
      <w:r>
        <w:rPr>
          <w:rFonts w:eastAsia="Calibri" w:cs="Times New Roman"/>
        </w:rPr>
        <w:t>F</w:t>
      </w:r>
      <w:r w:rsidR="00B56FF1">
        <w:rPr>
          <w:rFonts w:eastAsia="Calibri" w:cs="Times New Roman"/>
        </w:rPr>
        <w:t>inancování – přehled příjmů a výdajů, stav účtu</w:t>
      </w:r>
      <w:r>
        <w:rPr>
          <w:rFonts w:eastAsia="Calibri" w:cs="Times New Roman"/>
        </w:rPr>
        <w:t>, investice na rok 2017</w:t>
      </w:r>
    </w:p>
    <w:p w:rsidR="00B56FF1" w:rsidRDefault="00B56FF1" w:rsidP="00B56FF1">
      <w:pPr>
        <w:pStyle w:val="Odstavecseseznamem"/>
        <w:numPr>
          <w:ilvl w:val="0"/>
          <w:numId w:val="1"/>
        </w:numPr>
        <w:spacing w:after="0"/>
        <w:rPr>
          <w:rFonts w:eastAsia="Calibri" w:cs="Times New Roman"/>
        </w:rPr>
      </w:pPr>
      <w:r>
        <w:rPr>
          <w:rFonts w:eastAsia="Calibri" w:cs="Times New Roman"/>
        </w:rPr>
        <w:t>Revize stěny</w:t>
      </w:r>
    </w:p>
    <w:p w:rsidR="00B56FF1" w:rsidRDefault="00B56FF1" w:rsidP="00B56FF1">
      <w:pPr>
        <w:pStyle w:val="Odstavecseseznamem"/>
        <w:numPr>
          <w:ilvl w:val="0"/>
          <w:numId w:val="1"/>
        </w:numPr>
        <w:spacing w:after="0"/>
        <w:rPr>
          <w:rFonts w:eastAsia="Calibri" w:cs="Times New Roman"/>
        </w:rPr>
      </w:pPr>
      <w:r>
        <w:rPr>
          <w:rFonts w:eastAsia="Calibri" w:cs="Times New Roman"/>
        </w:rPr>
        <w:t>POD MOSTEM CUP</w:t>
      </w:r>
    </w:p>
    <w:p w:rsidR="00B56FF1" w:rsidRPr="008765B9" w:rsidRDefault="00B56FF1" w:rsidP="00B56FF1">
      <w:pPr>
        <w:pStyle w:val="Odstavecseseznamem"/>
        <w:suppressAutoHyphens/>
        <w:spacing w:after="0" w:line="240" w:lineRule="auto"/>
        <w:ind w:left="1065"/>
      </w:pPr>
    </w:p>
    <w:p w:rsidR="00B56FF1" w:rsidRPr="008765B9" w:rsidRDefault="00B56FF1" w:rsidP="00B56FF1">
      <w:pPr>
        <w:rPr>
          <w:rFonts w:eastAsia="Calibri" w:cs="Times New Roman"/>
        </w:rPr>
      </w:pPr>
      <w:r w:rsidRPr="008765B9">
        <w:rPr>
          <w:rFonts w:eastAsia="Calibri" w:cs="Times New Roman"/>
        </w:rPr>
        <w:t>III.</w:t>
      </w:r>
    </w:p>
    <w:p w:rsidR="00B56FF1" w:rsidRDefault="00B56FF1" w:rsidP="00B56FF1">
      <w:pPr>
        <w:rPr>
          <w:rFonts w:eastAsia="Calibri" w:cs="Times New Roman"/>
        </w:rPr>
      </w:pPr>
      <w:r w:rsidRPr="008765B9">
        <w:rPr>
          <w:rFonts w:eastAsia="Calibri" w:cs="Times New Roman"/>
        </w:rPr>
        <w:t xml:space="preserve">a) V úvodu </w:t>
      </w:r>
      <w:r>
        <w:rPr>
          <w:rFonts w:eastAsia="Calibri" w:cs="Times New Roman"/>
        </w:rPr>
        <w:t>výročn</w:t>
      </w:r>
      <w:r w:rsidRPr="008765B9">
        <w:rPr>
          <w:rFonts w:eastAsia="Calibri" w:cs="Times New Roman"/>
        </w:rPr>
        <w:t>í schůze seznámil svolavatel přítomné s</w:t>
      </w:r>
      <w:r>
        <w:rPr>
          <w:rFonts w:eastAsia="Calibri" w:cs="Times New Roman"/>
        </w:rPr>
        <w:t> programem schůze.</w:t>
      </w:r>
      <w:r w:rsidRPr="008765B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Následovala volba předsedy Pavla </w:t>
      </w:r>
      <w:proofErr w:type="spellStart"/>
      <w:r>
        <w:rPr>
          <w:rFonts w:eastAsia="Calibri" w:cs="Times New Roman"/>
        </w:rPr>
        <w:t>Koděry</w:t>
      </w:r>
      <w:proofErr w:type="spellEnd"/>
      <w:r>
        <w:rPr>
          <w:rFonts w:eastAsia="Calibri" w:cs="Times New Roman"/>
        </w:rPr>
        <w:t xml:space="preserve">, místopředsedy Petra Kolka a třetího člena Rady Jiřího </w:t>
      </w:r>
      <w:proofErr w:type="spellStart"/>
      <w:r>
        <w:rPr>
          <w:rFonts w:eastAsia="Calibri" w:cs="Times New Roman"/>
        </w:rPr>
        <w:t>Belzy</w:t>
      </w:r>
      <w:proofErr w:type="spellEnd"/>
      <w:r>
        <w:rPr>
          <w:rFonts w:eastAsia="Calibri" w:cs="Times New Roman"/>
        </w:rPr>
        <w:t xml:space="preserve">.  </w:t>
      </w:r>
    </w:p>
    <w:p w:rsidR="00B56FF1" w:rsidRPr="008765B9" w:rsidRDefault="00B56FF1" w:rsidP="00B56FF1">
      <w:pPr>
        <w:rPr>
          <w:rFonts w:eastAsia="Calibri" w:cs="Times New Roman"/>
        </w:rPr>
      </w:pPr>
      <w:r>
        <w:rPr>
          <w:rFonts w:eastAsia="Calibri" w:cs="Times New Roman"/>
        </w:rPr>
        <w:t>b</w:t>
      </w:r>
      <w:r w:rsidRPr="008765B9">
        <w:rPr>
          <w:rFonts w:eastAsia="Calibri" w:cs="Times New Roman"/>
        </w:rPr>
        <w:t xml:space="preserve">) Přítomní se </w:t>
      </w:r>
      <w:r>
        <w:rPr>
          <w:rFonts w:eastAsia="Calibri" w:cs="Times New Roman"/>
        </w:rPr>
        <w:t>seznámili se stavem účtu a také s tím, jak jsme investovali získané finanční prostředky. V plánu máme dále investovat do údržby lezecké stěny</w:t>
      </w:r>
      <w:r w:rsidR="006A6DD0">
        <w:rPr>
          <w:rFonts w:eastAsia="Calibri" w:cs="Times New Roman"/>
        </w:rPr>
        <w:t xml:space="preserve"> a jejího </w:t>
      </w:r>
      <w:r>
        <w:rPr>
          <w:rFonts w:eastAsia="Calibri" w:cs="Times New Roman"/>
        </w:rPr>
        <w:t xml:space="preserve">rozvíjení </w:t>
      </w:r>
      <w:r w:rsidR="006A6DD0">
        <w:rPr>
          <w:rFonts w:eastAsia="Calibri" w:cs="Times New Roman"/>
        </w:rPr>
        <w:t xml:space="preserve">v rámci variabilnosti lezeckých cest. A také v zajištění zázemí lezeckému kroužku a pořízení lezeckých a sportovních pomůcek. </w:t>
      </w:r>
    </w:p>
    <w:p w:rsidR="00B56FF1" w:rsidRDefault="00B56FF1" w:rsidP="00B56FF1">
      <w:r>
        <w:t>c</w:t>
      </w:r>
      <w:r w:rsidRPr="008765B9">
        <w:t>)</w:t>
      </w:r>
      <w:r>
        <w:t xml:space="preserve"> Revize stěny bude řádně provedena po obnovení provozu lezecké stěny, který se přerušil z důvodu sanace a údržby mostní opěry.</w:t>
      </w:r>
    </w:p>
    <w:p w:rsidR="00B56FF1" w:rsidRDefault="00B56FF1" w:rsidP="00B56FF1">
      <w:r>
        <w:t xml:space="preserve">d) </w:t>
      </w:r>
      <w:r w:rsidR="006A6DD0">
        <w:t xml:space="preserve">Lezecké závody POD MOSTEM CUP </w:t>
      </w:r>
      <w:r>
        <w:t xml:space="preserve">budou i letos. Tato akce se uskutečnění </w:t>
      </w:r>
      <w:proofErr w:type="gramStart"/>
      <w:r>
        <w:t>2.9.2017</w:t>
      </w:r>
      <w:proofErr w:type="gramEnd"/>
    </w:p>
    <w:p w:rsidR="00B56FF1" w:rsidRPr="008765B9" w:rsidRDefault="00B56FF1" w:rsidP="00B56FF1">
      <w:pPr>
        <w:rPr>
          <w:rFonts w:eastAsia="Calibri" w:cs="Times New Roman"/>
        </w:rPr>
      </w:pPr>
    </w:p>
    <w:p w:rsidR="00B56FF1" w:rsidRDefault="00B56FF1" w:rsidP="00B56FF1">
      <w:pPr>
        <w:rPr>
          <w:rFonts w:eastAsia="Calibri" w:cs="Times New Roman"/>
        </w:rPr>
      </w:pPr>
      <w:r w:rsidRPr="008765B9">
        <w:rPr>
          <w:rFonts w:eastAsia="Calibri" w:cs="Times New Roman"/>
        </w:rPr>
        <w:t xml:space="preserve">V Kolíně dne </w:t>
      </w:r>
      <w:proofErr w:type="gramStart"/>
      <w:r>
        <w:rPr>
          <w:rFonts w:eastAsia="Calibri" w:cs="Times New Roman"/>
        </w:rPr>
        <w:t>20.3</w:t>
      </w:r>
      <w:r w:rsidRPr="008765B9">
        <w:rPr>
          <w:rFonts w:eastAsia="Calibri" w:cs="Times New Roman"/>
        </w:rPr>
        <w:t>.201</w:t>
      </w:r>
      <w:r>
        <w:rPr>
          <w:rFonts w:eastAsia="Calibri" w:cs="Times New Roman"/>
        </w:rPr>
        <w:t>7</w:t>
      </w:r>
      <w:proofErr w:type="gramEnd"/>
    </w:p>
    <w:p w:rsidR="006A6DD0" w:rsidRPr="008765B9" w:rsidRDefault="006A6DD0" w:rsidP="00B56FF1">
      <w:pPr>
        <w:rPr>
          <w:rFonts w:eastAsia="Calibri" w:cs="Times New Roman"/>
        </w:rPr>
      </w:pPr>
    </w:p>
    <w:p w:rsidR="00B56FF1" w:rsidRPr="008765B9" w:rsidRDefault="00B56FF1" w:rsidP="00B56FF1">
      <w:pPr>
        <w:rPr>
          <w:rFonts w:eastAsia="Calibri" w:cs="Times New Roman"/>
        </w:rPr>
      </w:pPr>
      <w:r w:rsidRPr="008765B9">
        <w:rPr>
          <w:rFonts w:eastAsia="Calibri" w:cs="Times New Roman"/>
        </w:rPr>
        <w:t>Zápis pořídil</w:t>
      </w:r>
      <w:r>
        <w:rPr>
          <w:rFonts w:eastAsia="Calibri" w:cs="Times New Roman"/>
        </w:rPr>
        <w:t>a</w:t>
      </w:r>
      <w:r w:rsidRPr="008765B9">
        <w:rPr>
          <w:rFonts w:eastAsia="Calibri" w:cs="Times New Roman"/>
        </w:rPr>
        <w:t xml:space="preserve">: </w:t>
      </w:r>
      <w:r w:rsidRPr="008765B9">
        <w:t xml:space="preserve">Jitka </w:t>
      </w:r>
      <w:proofErr w:type="gramStart"/>
      <w:r w:rsidRPr="008765B9">
        <w:t>Slavíková</w:t>
      </w:r>
      <w:r w:rsidR="006A6DD0">
        <w:rPr>
          <w:rFonts w:eastAsia="Calibri" w:cs="Times New Roman"/>
        </w:rPr>
        <w:t xml:space="preserve">                                         </w:t>
      </w:r>
      <w:r w:rsidRPr="008765B9">
        <w:rPr>
          <w:rFonts w:eastAsia="Calibri" w:cs="Times New Roman"/>
        </w:rPr>
        <w:t>Ov</w:t>
      </w:r>
      <w:r w:rsidRPr="008765B9">
        <w:rPr>
          <w:rFonts w:eastAsia="Hei" w:cs="Times New Roman"/>
        </w:rPr>
        <w:t>ě</w:t>
      </w:r>
      <w:r w:rsidRPr="008765B9">
        <w:rPr>
          <w:rFonts w:eastAsia="Calibri" w:cs="Times New Roman"/>
        </w:rPr>
        <w:t>řil</w:t>
      </w:r>
      <w:proofErr w:type="gramEnd"/>
      <w:r w:rsidRPr="008765B9">
        <w:rPr>
          <w:rFonts w:eastAsia="Calibri" w:cs="Times New Roman"/>
        </w:rPr>
        <w:t xml:space="preserve">: </w:t>
      </w:r>
      <w:r>
        <w:t>Pavel Koděra</w:t>
      </w:r>
    </w:p>
    <w:p w:rsidR="00B56FF1" w:rsidRPr="008765B9" w:rsidRDefault="006A6DD0" w:rsidP="00B56FF1">
      <w:pPr>
        <w:rPr>
          <w:rFonts w:eastAsia="Calibri" w:cs="Times New Roman"/>
        </w:rPr>
      </w:pPr>
      <w:r w:rsidRPr="006A6DD0">
        <w:rPr>
          <w:rFonts w:eastAsia="Calibri" w:cs="Times New Roman"/>
        </w:rPr>
        <w:drawing>
          <wp:inline distT="0" distB="0" distL="0" distR="0">
            <wp:extent cx="1036660" cy="404985"/>
            <wp:effectExtent l="19050" t="0" r="0" b="0"/>
            <wp:docPr id="3" name="Obrázek 0" descr="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660" cy="40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FF1" w:rsidRDefault="00B56FF1" w:rsidP="00B56FF1"/>
    <w:p w:rsidR="00646C58" w:rsidRDefault="00646C58"/>
    <w:sectPr w:rsidR="00646C58" w:rsidSect="00A8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B4C"/>
    <w:multiLevelType w:val="hybridMultilevel"/>
    <w:tmpl w:val="A17203A2"/>
    <w:lvl w:ilvl="0" w:tplc="E4F87D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FF1"/>
    <w:rsid w:val="00646C58"/>
    <w:rsid w:val="006A6DD0"/>
    <w:rsid w:val="00B5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F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F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dcterms:created xsi:type="dcterms:W3CDTF">2017-03-20T20:34:00Z</dcterms:created>
  <dcterms:modified xsi:type="dcterms:W3CDTF">2017-03-20T20:50:00Z</dcterms:modified>
</cp:coreProperties>
</file>